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2508"/>
        <w:gridCol w:w="228"/>
        <w:gridCol w:w="114"/>
        <w:gridCol w:w="286"/>
        <w:gridCol w:w="57"/>
        <w:gridCol w:w="57"/>
        <w:gridCol w:w="171"/>
        <w:gridCol w:w="571"/>
        <w:gridCol w:w="285"/>
        <w:gridCol w:w="1028"/>
        <w:gridCol w:w="114"/>
        <w:gridCol w:w="570"/>
        <w:gridCol w:w="286"/>
        <w:gridCol w:w="1940"/>
        <w:gridCol w:w="2625"/>
      </w:tblGrid>
      <w:tr w:rsidR="00E06A0B" w:rsidTr="00E06A0B">
        <w:trPr>
          <w:trHeight w:val="590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на оказание дополнительных социальных услуг на платной основе</w:t>
            </w:r>
          </w:p>
        </w:tc>
      </w:tr>
      <w:tr w:rsidR="00E06A0B" w:rsidTr="00E06A0B">
        <w:trPr>
          <w:trHeight w:val="215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06A0B" w:rsidTr="00E06A0B">
        <w:trPr>
          <w:trHeight w:val="268"/>
        </w:trPr>
        <w:tc>
          <w:tcPr>
            <w:tcW w:w="250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Долгоруково</w:t>
            </w:r>
          </w:p>
        </w:tc>
        <w:tc>
          <w:tcPr>
            <w:tcW w:w="5707" w:type="dxa"/>
            <w:gridSpan w:val="1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A0B" w:rsidRDefault="00E06A0B" w:rsidP="000A71F0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06A0B" w:rsidTr="00E06A0B">
        <w:trPr>
          <w:trHeight w:val="268"/>
        </w:trPr>
        <w:tc>
          <w:tcPr>
            <w:tcW w:w="2508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заключения договора)</w:t>
            </w:r>
          </w:p>
        </w:tc>
        <w:tc>
          <w:tcPr>
            <w:tcW w:w="8332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E06A0B" w:rsidTr="00E06A0B">
        <w:trPr>
          <w:trHeight w:val="322"/>
        </w:trPr>
        <w:tc>
          <w:tcPr>
            <w:tcW w:w="10840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Областное бюджетное учреждение "Центр социальной защиты населения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Долгоруковскому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району"</w:t>
            </w:r>
          </w:p>
        </w:tc>
      </w:tr>
      <w:tr w:rsidR="00E06A0B" w:rsidTr="00E06A0B">
        <w:trPr>
          <w:trHeight w:val="215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наименование поставщика социальных услуг)</w:t>
            </w:r>
          </w:p>
        </w:tc>
      </w:tr>
      <w:tr w:rsidR="00E06A0B" w:rsidTr="00E06A0B">
        <w:trPr>
          <w:trHeight w:val="268"/>
        </w:trPr>
        <w:tc>
          <w:tcPr>
            <w:tcW w:w="5305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именуемый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дальнейшем "Исполнитель", в лице</w:t>
            </w:r>
          </w:p>
        </w:tc>
        <w:tc>
          <w:tcPr>
            <w:tcW w:w="553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E06A0B" w:rsidTr="00E06A0B">
        <w:trPr>
          <w:trHeight w:val="322"/>
        </w:trPr>
        <w:tc>
          <w:tcPr>
            <w:tcW w:w="10840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Бельских Сергей Владимирович</w:t>
            </w:r>
          </w:p>
        </w:tc>
      </w:tr>
      <w:tr w:rsidR="00E06A0B" w:rsidTr="00E06A0B">
        <w:trPr>
          <w:trHeight w:val="215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фамилия, имя, отчество (при наличии) уполномоченного представителя Исполнителя)</w:t>
            </w:r>
          </w:p>
        </w:tc>
      </w:tr>
      <w:tr w:rsidR="00E06A0B" w:rsidTr="00E06A0B">
        <w:trPr>
          <w:trHeight w:val="268"/>
        </w:trPr>
        <w:tc>
          <w:tcPr>
            <w:tcW w:w="313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7704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Устава</w:t>
            </w:r>
          </w:p>
        </w:tc>
      </w:tr>
      <w:tr w:rsidR="00E06A0B" w:rsidTr="00E06A0B">
        <w:trPr>
          <w:trHeight w:val="161"/>
        </w:trPr>
        <w:tc>
          <w:tcPr>
            <w:tcW w:w="3992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84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правомочия: устав, </w:t>
            </w:r>
          </w:p>
        </w:tc>
      </w:tr>
      <w:tr w:rsidR="00E06A0B" w:rsidTr="00E06A0B">
        <w:trPr>
          <w:trHeight w:val="268"/>
        </w:trPr>
        <w:tc>
          <w:tcPr>
            <w:tcW w:w="2400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6A0B" w:rsidRDefault="00E06A0B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283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одной стороны, и</w:t>
            </w:r>
          </w:p>
        </w:tc>
        <w:tc>
          <w:tcPr>
            <w:tcW w:w="456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E06A0B" w:rsidTr="00E06A0B">
        <w:trPr>
          <w:trHeight w:val="215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доверенность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др.)  </w:t>
            </w:r>
          </w:p>
        </w:tc>
      </w:tr>
      <w:tr w:rsidR="00E06A0B" w:rsidTr="00E06A0B">
        <w:trPr>
          <w:trHeight w:val="268"/>
        </w:trPr>
        <w:tc>
          <w:tcPr>
            <w:tcW w:w="10840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A0B" w:rsidTr="00E06A0B">
        <w:trPr>
          <w:trHeight w:val="215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имя, отчество (при наличии)  гражданина, признанного нуждающимся в социальном обслуживании)</w:t>
            </w:r>
          </w:p>
        </w:tc>
      </w:tr>
      <w:tr w:rsidR="00E06A0B" w:rsidTr="00E06A0B">
        <w:trPr>
          <w:trHeight w:val="268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именуемый в дальнейшем "Заказчик", документ, удостоверяющий личность Заказчика </w:t>
            </w:r>
          </w:p>
        </w:tc>
      </w:tr>
      <w:tr w:rsidR="00E06A0B" w:rsidTr="00E06A0B">
        <w:trPr>
          <w:trHeight w:val="268"/>
        </w:trPr>
        <w:tc>
          <w:tcPr>
            <w:tcW w:w="10840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A0B" w:rsidRDefault="00E06A0B" w:rsidP="000A71F0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06A0B" w:rsidTr="00E06A0B">
        <w:trPr>
          <w:trHeight w:val="215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реквизиты паспорта или иного документа, удостоверяющего личность)</w:t>
            </w:r>
          </w:p>
        </w:tc>
      </w:tr>
      <w:tr w:rsidR="00E06A0B" w:rsidTr="00E06A0B">
        <w:trPr>
          <w:trHeight w:val="322"/>
        </w:trPr>
        <w:tc>
          <w:tcPr>
            <w:tcW w:w="10840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06A0B" w:rsidTr="00E06A0B">
        <w:trPr>
          <w:trHeight w:val="268"/>
        </w:trPr>
        <w:tc>
          <w:tcPr>
            <w:tcW w:w="273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адресу:</w:t>
            </w:r>
          </w:p>
        </w:tc>
        <w:tc>
          <w:tcPr>
            <w:tcW w:w="8104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A0B" w:rsidTr="00E06A0B">
        <w:trPr>
          <w:trHeight w:val="215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указывается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адрес места жительства)</w:t>
            </w:r>
          </w:p>
        </w:tc>
      </w:tr>
      <w:tr w:rsidR="00E06A0B" w:rsidTr="00E06A0B">
        <w:trPr>
          <w:trHeight w:val="268"/>
        </w:trPr>
        <w:tc>
          <w:tcPr>
            <w:tcW w:w="342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</w:t>
            </w:r>
          </w:p>
        </w:tc>
        <w:tc>
          <w:tcPr>
            <w:tcW w:w="656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06A0B" w:rsidTr="00E06A0B">
        <w:trPr>
          <w:trHeight w:val="215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имя, отчество (при наличии) законного представителя Заказчика)</w:t>
            </w:r>
          </w:p>
        </w:tc>
      </w:tr>
      <w:tr w:rsidR="00E06A0B" w:rsidTr="00E06A0B">
        <w:trPr>
          <w:trHeight w:val="268"/>
        </w:trPr>
        <w:tc>
          <w:tcPr>
            <w:tcW w:w="3193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действующего на основании </w:t>
            </w:r>
          </w:p>
        </w:tc>
        <w:tc>
          <w:tcPr>
            <w:tcW w:w="7647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E06A0B" w:rsidTr="00E06A0B">
        <w:trPr>
          <w:trHeight w:val="215"/>
        </w:trPr>
        <w:tc>
          <w:tcPr>
            <w:tcW w:w="3193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47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правомочия: решение суда и др.)</w:t>
            </w:r>
          </w:p>
        </w:tc>
      </w:tr>
      <w:tr w:rsidR="00E06A0B" w:rsidTr="00E06A0B">
        <w:trPr>
          <w:trHeight w:val="268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удостоверяющий личность законного представителя Заказчика </w:t>
            </w:r>
          </w:p>
        </w:tc>
      </w:tr>
      <w:tr w:rsidR="00E06A0B" w:rsidTr="00E06A0B">
        <w:trPr>
          <w:trHeight w:val="268"/>
        </w:trPr>
        <w:tc>
          <w:tcPr>
            <w:tcW w:w="10840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E06A0B" w:rsidTr="00E06A0B">
        <w:trPr>
          <w:trHeight w:val="215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 и реквизиты паспорта или иного документа, удостоверяющего личность)</w:t>
            </w:r>
          </w:p>
        </w:tc>
      </w:tr>
      <w:tr w:rsidR="00E06A0B" w:rsidTr="00E06A0B">
        <w:trPr>
          <w:trHeight w:val="268"/>
        </w:trPr>
        <w:tc>
          <w:tcPr>
            <w:tcW w:w="10840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06A0B" w:rsidTr="00E06A0B">
        <w:trPr>
          <w:trHeight w:val="268"/>
        </w:trPr>
        <w:tc>
          <w:tcPr>
            <w:tcW w:w="3250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адресу:</w:t>
            </w:r>
          </w:p>
        </w:tc>
        <w:tc>
          <w:tcPr>
            <w:tcW w:w="759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06A0B" w:rsidTr="00E06A0B">
        <w:trPr>
          <w:trHeight w:val="215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указывается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адрес места жительства)</w:t>
            </w:r>
          </w:p>
        </w:tc>
      </w:tr>
      <w:tr w:rsidR="00E06A0B" w:rsidTr="00E06A0B">
        <w:trPr>
          <w:trHeight w:val="590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другой стороны (далее - при совместном упоминании - стороны), заключили настоящий договор (далее - договор) о нижеследующем. </w:t>
            </w:r>
          </w:p>
        </w:tc>
      </w:tr>
      <w:tr w:rsidR="00E06A0B" w:rsidTr="00E06A0B">
        <w:trPr>
          <w:trHeight w:val="215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</w:tr>
      <w:tr w:rsidR="00E06A0B" w:rsidTr="00E06A0B">
        <w:trPr>
          <w:trHeight w:val="537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Предмет договора</w:t>
            </w:r>
          </w:p>
        </w:tc>
      </w:tr>
      <w:tr w:rsidR="00E06A0B" w:rsidTr="00E06A0B">
        <w:trPr>
          <w:trHeight w:val="1342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Заказчик поручает, а Исполнитель обязуется оказывать Заказчику дополнительные социальные услуги (далее - Услуги), не включенные в перечень социальных услуг, на условиях оплаты, утвержденных приказом директора ОБУ "ЦСЗН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Долгоруковскому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району" 1-О от 09.01.2017 г.</w:t>
            </w:r>
          </w:p>
        </w:tc>
      </w:tr>
      <w:tr w:rsidR="00E06A0B" w:rsidTr="00E06A0B">
        <w:trPr>
          <w:trHeight w:val="268"/>
        </w:trPr>
        <w:tc>
          <w:tcPr>
            <w:tcW w:w="285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Место оказания услуг: </w:t>
            </w:r>
          </w:p>
        </w:tc>
        <w:tc>
          <w:tcPr>
            <w:tcW w:w="799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 "ЦСЗН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Долгоруковскому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району"</w:t>
            </w:r>
          </w:p>
        </w:tc>
      </w:tr>
      <w:tr w:rsidR="00E06A0B" w:rsidTr="00E06A0B">
        <w:trPr>
          <w:trHeight w:val="215"/>
        </w:trPr>
        <w:tc>
          <w:tcPr>
            <w:tcW w:w="285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990" w:type="dxa"/>
            <w:gridSpan w:val="1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указывается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адрес места оказания услуг)</w:t>
            </w:r>
          </w:p>
        </w:tc>
      </w:tr>
      <w:tr w:rsidR="00E06A0B" w:rsidTr="00E06A0B">
        <w:trPr>
          <w:trHeight w:val="1020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 результатам оказания Услуг Исполнитель ежемесячно представляет Заказчику акт сдачи-приемки оказанных Услуг в 2 экземплярах, подписанный Исполнителем и составленный по форме, согласованной Сторонами, который является неотъемлемой частью настоящего Договора (Приложение № 2)</w:t>
            </w:r>
          </w:p>
        </w:tc>
      </w:tr>
      <w:tr w:rsidR="00E06A0B" w:rsidTr="00E06A0B">
        <w:trPr>
          <w:trHeight w:val="912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6A0B" w:rsidTr="00E06A0B">
        <w:trPr>
          <w:trHeight w:val="429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 Взаимодействие сторон</w:t>
            </w:r>
          </w:p>
        </w:tc>
      </w:tr>
      <w:tr w:rsidR="00E06A0B" w:rsidTr="00E06A0B">
        <w:trPr>
          <w:trHeight w:val="376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4. Исполнитель обязан:</w:t>
            </w:r>
          </w:p>
        </w:tc>
      </w:tr>
      <w:tr w:rsidR="00E06A0B" w:rsidTr="00E06A0B">
        <w:trPr>
          <w:trHeight w:val="1503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а) предоставлять Заказчику Услуги надлежащего качества в соответствии с Перечнем оказываемых дополнительных социальных услуг, являющимся неотъемлемой частью Договора, составленным по форме, согласованной Сторонами (Приложение № 1), и настоящим Договором;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условиях их предоставления, о тарифах на эти Услуги;</w:t>
            </w:r>
          </w:p>
        </w:tc>
      </w:tr>
      <w:tr w:rsidR="00E06A0B" w:rsidTr="00E06A0B">
        <w:trPr>
          <w:trHeight w:val="2308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д) устранять недостатки при оказании дополнительных социальных услуг, допущенные по вине его сотрудников, за свой счет и не позднее трех дней после поступления претензии со стороны Заказчика (законного представителя Заказчика);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е) ознакомить Заказчика с нормами и правилами поведения граждан, являющихся получателями дополнительных социальных услуг (Приложение № 3).</w:t>
            </w:r>
          </w:p>
        </w:tc>
      </w:tr>
      <w:tr w:rsidR="00E06A0B" w:rsidTr="00E06A0B">
        <w:trPr>
          <w:trHeight w:val="322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5. Исполнитель имеет право:</w:t>
            </w:r>
          </w:p>
        </w:tc>
      </w:tr>
      <w:tr w:rsidR="00E06A0B" w:rsidTr="00E06A0B">
        <w:trPr>
          <w:trHeight w:val="1556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отказать в предоставлении Услуг Заказчику в случае нарушения Заказчиком условий настоящего Договора;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б) требовать от Заказчика соблюдения условий настоящего Договора, а также соблюдения норм и правил поведения граждан, являющихся получателями дополнительных социальных услуг;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в) при необходимости производить замену социального работника, предоставляющего Заказчику дополнительные социальные услуги.</w:t>
            </w:r>
          </w:p>
        </w:tc>
      </w:tr>
      <w:tr w:rsidR="00E06A0B" w:rsidTr="00E06A0B">
        <w:trPr>
          <w:trHeight w:val="805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6. Исполнитель не вправе передавать исполнение обязательств по настоящему Договору третьим лицам.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br/>
              <w:t>7. Заказчик (законный представитель Заказчика) обязан:</w:t>
            </w:r>
          </w:p>
        </w:tc>
      </w:tr>
      <w:tr w:rsidR="00E06A0B" w:rsidTr="00E06A0B">
        <w:trPr>
          <w:trHeight w:val="2630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соблюдать условия настоящего Договора;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б) оплачивать Услуги в объеме и на условиях, которые предусмотрены настоящим Договором;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в) информировать в письменной форме Исполнителя о возникновении (изменении) обстоятельств, влекущих изменение (расторжение) настоящего Договора;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г) заблаговременно (не менее чем за пять рабочих дней) уведомлять в письменной форме Исполнителя об отказе от получения Услуг, предусмотренных настоящим Договором;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д) соблюдать нормы и правила поведения граждан, являющихся получателями дополнительных социальных услуг (Приложение № 3);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е) бережно относиться к имуществу Исполнителя, если его использование предусматривается при предоставлении Услуг.</w:t>
            </w:r>
          </w:p>
        </w:tc>
      </w:tr>
      <w:tr w:rsidR="00E06A0B" w:rsidTr="00E06A0B">
        <w:trPr>
          <w:trHeight w:val="322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8. Заказчик (законный представитель Заказчика) имеет право:</w:t>
            </w:r>
          </w:p>
        </w:tc>
      </w:tr>
      <w:tr w:rsidR="00E06A0B" w:rsidTr="00E06A0B">
        <w:trPr>
          <w:trHeight w:val="3381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на предоставление Услуг в объемах, установленных настоящим Договором;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б) на получение бесплатно в доступной форме информации о своих правах и обязанностях, видах Услуг, которые оказываются и (или) будут оказаны Заказчику в соответствии с Перечнем оказываемых дополнительных социальных услуг, сроках, порядке и условиях их предоставления, о тарифах на эти Услуги;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в) на отказ от предоставления дополнительных социальных услуг (полностью или частично);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г) на защиту своих прав и законных интересов в соответствии с законодательством Российской Федерации;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д) на защиту своих персональных данных при использовании их Исполнителем;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е) предъявлять претензии о недостатках при оказании Услуг в устной или письменной форме в день их обнаружения, но не позднее трех дней после оказания Услуг;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ж) на приостановление предоставления дополнительных социальных услуг по объективным причинам  -  на срок до 6 (шести) месяцев;  </w:t>
            </w:r>
          </w:p>
        </w:tc>
      </w:tr>
      <w:tr w:rsidR="00E06A0B" w:rsidTr="00E06A0B">
        <w:trPr>
          <w:trHeight w:val="429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потребовать расторжения настоящего Договора при нарушении Исполнителем условий настоящего Договора.</w:t>
            </w:r>
          </w:p>
        </w:tc>
      </w:tr>
      <w:tr w:rsidR="00E06A0B" w:rsidTr="00E06A0B">
        <w:trPr>
          <w:trHeight w:val="322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9. Заказчик (законный представитель Заказчика) не вправе:</w:t>
            </w:r>
          </w:p>
        </w:tc>
      </w:tr>
      <w:tr w:rsidR="00E06A0B" w:rsidTr="00E06A0B">
        <w:trPr>
          <w:trHeight w:val="1288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требовать от Исполнителя оказания Услуг третьим лицам (родственникам, соседям и т.д.);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б) требовать предоставления Услуг в долг;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в) требовать предоставления Услуг, которые не указаны в Перечне оказываемых дополнительных социальных услуг;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г) требовать предоставления Услуг, находясь в состоянии алкогольного или наркотического опьянения</w:t>
            </w:r>
          </w:p>
        </w:tc>
      </w:tr>
      <w:tr w:rsidR="00E06A0B" w:rsidTr="00E06A0B">
        <w:trPr>
          <w:trHeight w:val="537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 Стоимость Услуг, сроки и порядок их оплаты</w:t>
            </w:r>
          </w:p>
        </w:tc>
      </w:tr>
      <w:tr w:rsidR="00E06A0B" w:rsidTr="00E06A0B">
        <w:trPr>
          <w:trHeight w:val="1556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Дополнительные социальные услуги оказываются Заказчику на условиях полной оплаты в соответствии с тарифами на дополнительные социальные услуги, утвержденными приказом ОБУ "Центр социальной защиты населения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Долгоруковскому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району".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11. Заказчик оплачивает оказанные Исполнителем услуги ежемесячно, в срок не позднее 5 (пятого) числа месяца, следующего за месяцем предоставления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наличный расчет.</w:t>
            </w:r>
          </w:p>
        </w:tc>
      </w:tr>
      <w:tr w:rsidR="00E06A0B" w:rsidTr="00E06A0B">
        <w:trPr>
          <w:trHeight w:val="268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E06A0B" w:rsidTr="00E06A0B">
        <w:trPr>
          <w:trHeight w:val="805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Об изменении суммы оплаты за Услуги в связи с изменением соответствующих тарифов Исполнитель обязан письменно уведомить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Заказчика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пяти дней со дня осуществления таких изменений.</w:t>
            </w:r>
          </w:p>
        </w:tc>
      </w:tr>
      <w:tr w:rsidR="00E06A0B" w:rsidTr="00E06A0B">
        <w:trPr>
          <w:trHeight w:val="483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IV. Основания изменения и расторжения Договора</w:t>
            </w:r>
          </w:p>
        </w:tc>
      </w:tr>
      <w:tr w:rsidR="00E06A0B" w:rsidTr="00E06A0B">
        <w:trPr>
          <w:trHeight w:val="2039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14. Все изменения и дополнения к Договору действительны, если оформлены в письменной форме и подписаны обеими Сторонами. Соответствующие дополнительные соглашения Сторон являются неотъемлемой частью Договора.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15. Настоящий Договор может быть расторгнут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Федерации.</w:t>
            </w:r>
          </w:p>
        </w:tc>
      </w:tr>
      <w:tr w:rsidR="00E06A0B" w:rsidTr="00E06A0B">
        <w:trPr>
          <w:trHeight w:val="1771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Настоящий Договор может быть расторгнут Исполнителем в одностороннем порядке в случае неоднократного нарушения Заказчиком условий Договора, в том числе норм и правил поведения граждан, являющихся получателями дополнительных социальных услуг.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17. Договор считается расторгнутым со дня письменного уведомления Исполнителем Заказчика или Заказчиком - Исполнителя о прекращении исполнения договора (с указанием причин).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18. Настоящий Договор считается расторгнутым независимо от воли Сторон в случае ликвидации Исполнителя либо смерти Заказчика.</w:t>
            </w:r>
          </w:p>
        </w:tc>
      </w:tr>
      <w:tr w:rsidR="00E06A0B" w:rsidTr="00E06A0B">
        <w:trPr>
          <w:trHeight w:val="698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V. Ответственность сторон за неисполнение или ненадлежащее исполнение обязательств по настоящему Договору</w:t>
            </w:r>
          </w:p>
        </w:tc>
      </w:tr>
      <w:tr w:rsidR="00E06A0B" w:rsidTr="00E06A0B">
        <w:trPr>
          <w:trHeight w:val="1288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20. В случае неоднократного (два раза и более) нарушения Заказчиком срока внесения платы, установленного пунктом 11 настоящего Договора, Исполнитель вправе в одностороннем порядке расторгнуть настоящий Договор.</w:t>
            </w:r>
          </w:p>
        </w:tc>
      </w:tr>
      <w:tr w:rsidR="00E06A0B" w:rsidTr="00E06A0B">
        <w:trPr>
          <w:trHeight w:val="590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VI. Срок действия Договора и другие условия</w:t>
            </w:r>
          </w:p>
        </w:tc>
      </w:tr>
      <w:tr w:rsidR="00E06A0B" w:rsidTr="00E06A0B">
        <w:trPr>
          <w:trHeight w:val="805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Настоящий Договор вступает в силу со дня его подписания Сторонами и действует до момента его расторжения.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22. Договор составлен в двух экземплярах, имеющих равную юридическую силу.</w:t>
            </w:r>
          </w:p>
        </w:tc>
      </w:tr>
      <w:tr w:rsidR="00E06A0B" w:rsidTr="00E06A0B">
        <w:trPr>
          <w:trHeight w:val="912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A71F0" w:rsidRDefault="000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A71F0" w:rsidRDefault="000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A71F0" w:rsidRDefault="000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A71F0" w:rsidRDefault="000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A71F0" w:rsidRDefault="000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A71F0" w:rsidRDefault="000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A71F0" w:rsidRDefault="000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A71F0" w:rsidRDefault="000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A71F0" w:rsidRDefault="000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A71F0" w:rsidRDefault="000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6A0B" w:rsidTr="00E06A0B">
        <w:trPr>
          <w:trHeight w:val="322"/>
        </w:trPr>
        <w:tc>
          <w:tcPr>
            <w:tcW w:w="10840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VII. Адрес (место нахождения), реквизиты и подписи Сторон</w:t>
            </w:r>
          </w:p>
        </w:tc>
      </w:tr>
      <w:tr w:rsidR="00E06A0B" w:rsidTr="00E06A0B">
        <w:trPr>
          <w:trHeight w:val="483"/>
        </w:trPr>
        <w:tc>
          <w:tcPr>
            <w:tcW w:w="5419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5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</w:tr>
      <w:tr w:rsidR="00E06A0B" w:rsidTr="00E06A0B">
        <w:trPr>
          <w:trHeight w:val="1986"/>
        </w:trPr>
        <w:tc>
          <w:tcPr>
            <w:tcW w:w="5419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Областное бюджетное учреждение "Центр социальной защиты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Долгоруковскому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399510, Липецкая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Долгоруковский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Долгоруковское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ДОЛГОРУКОВО, ТИМИРЯЗЕВА, д.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ИНН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Бельских Сергей Владимирович</w:t>
            </w:r>
          </w:p>
        </w:tc>
        <w:tc>
          <w:tcPr>
            <w:tcW w:w="300" w:type="dxa"/>
            <w:vMerge/>
            <w:vAlign w:val="center"/>
            <w:hideMark/>
          </w:tcPr>
          <w:p w:rsidR="00E06A0B" w:rsidRDefault="00E06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A0B" w:rsidRDefault="000A71F0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  <w:tr w:rsidR="00E06A0B" w:rsidTr="00E06A0B">
        <w:trPr>
          <w:trHeight w:val="54"/>
        </w:trPr>
        <w:tc>
          <w:tcPr>
            <w:tcW w:w="5419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E06A0B" w:rsidRDefault="00E06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</w:tr>
      <w:tr w:rsidR="00E06A0B" w:rsidTr="00E06A0B">
        <w:trPr>
          <w:trHeight w:val="268"/>
        </w:trPr>
        <w:tc>
          <w:tcPr>
            <w:tcW w:w="3300" w:type="dxa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6A0B" w:rsidRDefault="00E06A0B">
            <w:pPr>
              <w:spacing w:after="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E06A0B" w:rsidRDefault="00E06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E06A0B" w:rsidTr="00E06A0B">
        <w:trPr>
          <w:trHeight w:val="698"/>
        </w:trPr>
        <w:tc>
          <w:tcPr>
            <w:tcW w:w="5419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00" w:type="dxa"/>
            <w:vMerge/>
            <w:vAlign w:val="center"/>
            <w:hideMark/>
          </w:tcPr>
          <w:p w:rsidR="00E06A0B" w:rsidRDefault="00E06A0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1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06A0B" w:rsidRDefault="00E0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</w:tbl>
    <w:p w:rsidR="00E06A0B" w:rsidRDefault="00E06A0B" w:rsidP="00E06A0B"/>
    <w:p w:rsidR="00410896" w:rsidRDefault="00410896"/>
    <w:sectPr w:rsidR="00410896" w:rsidSect="000A7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73"/>
    <w:rsid w:val="000A71F0"/>
    <w:rsid w:val="00410896"/>
    <w:rsid w:val="00DF6073"/>
    <w:rsid w:val="00E0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910A5-2510-4144-A8CC-7C6800E2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0B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1347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2018-09-12T09:05:00Z</dcterms:created>
  <dcterms:modified xsi:type="dcterms:W3CDTF">2018-09-12T09:10:00Z</dcterms:modified>
</cp:coreProperties>
</file>